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22.10.2012 N 423-пп</w:t>
              <w:br/>
              <w:t xml:space="preserve">"Об утверждении Порядка занятия народной медициной на территории Белгородской области"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22 октября 2012 г. N 423-пп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УТВЕРЖДЕНИИ ПОРЯДКА ЗАНЯТИЯ НАРОДНОЙ МЕДИЦИНОЙ</w:t>
      </w:r>
    </w:p>
    <w:p>
      <w:pPr>
        <w:pStyle w:val="2"/>
        <w:jc w:val="center"/>
      </w:pPr>
      <w:r>
        <w:rPr>
          <w:sz w:val="20"/>
        </w:rPr>
        <w:t xml:space="preserve">НА ТЕРРИТОРИИ БЕЛГОРОДСКОЙ ОБЛАСТИ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Во исполнение </w:t>
      </w:r>
      <w:hyperlink w:history="0" r:id="rId7" w:tooltip="Федеральный закон от 21.11.2011 N 323-ФЗ (ред. от 25.12.2023) &quot;Об основах охраны здоровья граждан в Российской Федерации&quot; (с изм. и доп., вступ. в силу с 01.04.2024) {КонсультантПлюс}">
        <w:r>
          <w:rPr>
            <w:sz w:val="20"/>
            <w:color w:val="0000ff"/>
          </w:rPr>
          <w:t xml:space="preserve">статьи 50</w:t>
        </w:r>
      </w:hyperlink>
      <w:r>
        <w:rPr>
          <w:sz w:val="20"/>
        </w:rPr>
        <w:t xml:space="preserve"> Федерального закона от 21 ноября 2011 года N 323-ФЗ "Об основах охраны здоровья граждан в Российской Федерации" и в целях обеспечения реализации законных прав граждан на занятие народной медициной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29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занятия народной медициной на территории Белгородской области (прилагается).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Определить департамент здравоохранения и социальной защиты населения Белгородской области органом исполнительной власти области, уполномоченным на выдачу разрешений на занятие народной медициной.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Постановление вступает в силу со дня его официального опубликования.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22 октября 2012 г. N 423-пп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29" w:name="P29"/>
    <w:bookmarkEnd w:id="29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ЗАНЯТИЯ НАРОДНОЙ МЕДИЦИНОЙ НА</w:t>
      </w:r>
    </w:p>
    <w:p>
      <w:pPr>
        <w:pStyle w:val="2"/>
        <w:jc w:val="center"/>
      </w:pPr>
      <w:r>
        <w:rPr>
          <w:sz w:val="20"/>
        </w:rPr>
        <w:t xml:space="preserve">ТЕРРИТОРИИ БЕЛГОРОДСКОЙ ОБЛАСТИ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Порядок занятия народной медициной на территории Белгородской области (далее - Порядок) регулирует организационно-правовые отношения, возникающие между департаментом здравоохранения и социальной защиты населения области (далее - Департамент), физическими лицами и профессиональными медицинскими ассоциациями при реализации гражданами Российской Федерации права на занятие народной медициной, а также устанавливает организационно-правовые основы выдачи разрешения на занятие народной медициной.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Порядок разработан в соответствии с Федеральными законами от 21 ноября 2011 года </w:t>
      </w:r>
      <w:hyperlink w:history="0" r:id="rId8" w:tooltip="Федеральный закон от 21.11.2011 N 323-ФЗ (ред. от 25.12.2023) &quot;Об основах охраны здоровья граждан в Российской Федерации&quot; (с изм. и доп., вступ. в силу с 01.04.2024) {КонсультантПлюс}">
        <w:r>
          <w:rPr>
            <w:sz w:val="20"/>
            <w:color w:val="0000ff"/>
          </w:rPr>
          <w:t xml:space="preserve">N 323-ФЗ</w:t>
        </w:r>
      </w:hyperlink>
      <w:r>
        <w:rPr>
          <w:sz w:val="20"/>
        </w:rPr>
        <w:t xml:space="preserve"> "Об основах охраны граждан в Российской Федерации", от 13 марта 2006 года </w:t>
      </w:r>
      <w:hyperlink w:history="0" r:id="rId9" w:tooltip="Федеральный закон от 13.03.2006 N 38-ФЗ (ред. от 11.03.2024) &quot;О рекламе&quot; ------------ Недействующая редакция {КонсультантПлюс}">
        <w:r>
          <w:rPr>
            <w:sz w:val="20"/>
            <w:color w:val="0000ff"/>
          </w:rPr>
          <w:t xml:space="preserve">N 38-ФЗ</w:t>
        </w:r>
      </w:hyperlink>
      <w:r>
        <w:rPr>
          <w:sz w:val="20"/>
        </w:rPr>
        <w:t xml:space="preserve"> "О рекламе", от 19 мая 1995 года </w:t>
      </w:r>
      <w:hyperlink w:history="0" r:id="rId10" w:tooltip="Федеральный закон от 19.05.1995 N 82-ФЗ (ред. от 25.12.2023) &quot;Об общественных объединениях&quot; {КонсультантПлюс}">
        <w:r>
          <w:rPr>
            <w:sz w:val="20"/>
            <w:color w:val="0000ff"/>
          </w:rPr>
          <w:t xml:space="preserve">N 82-ФЗ</w:t>
        </w:r>
      </w:hyperlink>
      <w:r>
        <w:rPr>
          <w:sz w:val="20"/>
        </w:rPr>
        <w:t xml:space="preserve"> "Об общественных объединениях", </w:t>
      </w:r>
      <w:hyperlink w:history="0" r:id="rId11" w:tooltip="Закон РФ от 07.02.1992 N 2300-1 (ред. от 04.08.2023) &quot;О защите прав потребителей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Российской Федерации от 7 февраля 1992 года N 2300-1 "О защите прав потребителей".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В настоящем Порядке в соответствии с федеральным законодательством применяются следующие основные понятия: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Народная медицина - методы оздоровления, утвердившиеся в народном опыте, в основе которых лежит использование знаний, умений и практических навыков по оценке и восстановлению здоровья.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Разрешение на занятие народной медициной - документ, подтверждающий право гражданина Российской Федерации на занятие народной медициной на территории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Соискатель разрешения на занятие народной медициной - гражданин Российской Федерации, обратившийся в Департамент для получения разрешения на занятие народной медициной.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Представление профессиональной медицинской некоммерческой организации - официальное заключение профессиональной медицинской некоммерческой организации, выданное соискателю разрешения на занятие народной медициной, о методах народной медицины, утвердившихся в народном опыте.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Правом на занятие народной медициной на территории Белгородской области обладают граждане Российской Федерации, получившие разрешение, выданное Департаментом, в соответствии с настоящим Порядком.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Граждане, получившие разрешение на занятие народной медициной на территории другого субъекта Российской Федерации, не имеют права на занятие народной медициной на территории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С целью принятия решения о выдаче разрешения на занятие народной медициной при Департаменте создается комиссия по выдаче разрешения на занятие народной медициной (далее - Комиссия). Состав, порядок работы и положение о Комиссии утверждаются приказом начальника Департамента.</w:t>
      </w:r>
    </w:p>
    <w:bookmarkStart w:id="43" w:name="P43"/>
    <w:bookmarkEnd w:id="43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Для получения разрешения на занятие народной медициной соискатель представляет в Департамент следующие документы: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заявление о выдаче разрешения на занятие народной медициной с указанием фамилии, имени, отчества заявителя, места жительства, адреса, по которому предполагается занятие народной медицины (далее - заявление);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копию паспорта;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представление профессиональной медицинской некоммерческой организации либо совместное представление профессиональной некоммерческой организации и медицинского учреждения, имеющего лицензию на медицинскую деятельность.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Рассмотрение заявления соискателя о выдаче разрешения на занятие народной медициной и принятие решения осуществляется Комиссией по результатам собеседования с соискателем, проводимого после изучения представленных им документов, в срок не позднее 15 (пятнадцати) рабочих дней с даты поступления заявления.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Комиссия имеет право принять решение об отказе в выдаче разрешения на занятие народной медициной в случае: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9.1. Представления неполного пакета документов, указанных в </w:t>
      </w:r>
      <w:hyperlink w:history="0" w:anchor="P43" w:tooltip="7. Для получения разрешения на занятие народной медициной соискатель представляет в Департамент следующие документы:">
        <w:r>
          <w:rPr>
            <w:sz w:val="20"/>
            <w:color w:val="0000ff"/>
          </w:rPr>
          <w:t xml:space="preserve">пункте 7</w:t>
        </w:r>
      </w:hyperlink>
      <w:r>
        <w:rPr>
          <w:sz w:val="20"/>
        </w:rPr>
        <w:t xml:space="preserve"> настоящего Порядка;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9.2. Выявления фактов представления заявителем документов, содержащих недостоверную информацию, фальсификации документов.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Разрешение на занятие народной медициной подлежит отзыву Департаментом на основании: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10.1. Личного заявления лица.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10.2. Наличия установленных фактов, подтверждающих совершение лицом при занятии народной медициной действий, которые повлекли или могли повлечь причинение вреда жизни и здоровью человека, к нему обратившегося.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10.3. Установления фактов представления лицом, занимающимся народной медициной, документов, содержащих недостоверную информацию, фальсификации документов, представленных для получения разрешения на занятие народной медициной.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10.4. Решения суда о запрете деятельности лица, занимающегося народной медициной.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Решение об отзыве разрешения на занятие народной медициной принимается Комиссией.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 Разрешение или уведомление об отказе в выдаче разрешения выдается гражданину Департаментом в течение 3 (трех) рабочих дней с даты принятия Комиссией соответствующего решения.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 Разрешение или уведомление об отказе в выдаче разрешения выдаются заявителю лично или направляются ему посредством почтовой связи.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14. Отказ в выдаче разрешения на занятие народной медициной не препятствует повторной подаче заявления на занятие народной медициной с приложением документов, указанных в </w:t>
      </w:r>
      <w:hyperlink w:history="0" w:anchor="P43" w:tooltip="7. Для получения разрешения на занятие народной медициной соискатель представляет в Департамент следующие документы:">
        <w:r>
          <w:rPr>
            <w:sz w:val="20"/>
            <w:color w:val="0000ff"/>
          </w:rPr>
          <w:t xml:space="preserve">пункте 7</w:t>
        </w:r>
      </w:hyperlink>
      <w:r>
        <w:rPr>
          <w:sz w:val="20"/>
        </w:rPr>
        <w:t xml:space="preserve"> настоящего Порядка.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15. Разрешение на занятие народной медициной действует бессрочно.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16. Департамент ведет реестр выданных разрешений на занятие народной медициной.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17. Предоставление разрешения на занятие народной медициной осуществляется бесплатно.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18. Лицо, занимающееся народной медициной, вправе разместить в помещении, на территории которого осуществляется занятие народной медициной, разрешение на занятие народной медициной, а также сертификаты, свидетельства и иные документы, характеризующие уровень его образования, специальной подготовки и квалификации, выданные российскими и зарубежными организациями. Указанные документы должны быть составлены на русском языке.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19. В случае возникновения угрозы причинения вреда жизни, здоровью граждан, причинения вреда жизни, здоровью граждан в результате занятия народной медициной Департамент вправе запросить у лица, осуществляющего такую деятельность, сведения для установления указанных фактов и рассмотрения вопроса об отзыве разрешения на занятие народной медициной.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20. Незаконное занятие народной медициной, а также причинение вреда жизни и здоровью граждан при занятии народной медициной влечет за собой ответственность, предусмотренную законодательством Российской Федерации.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22.10.2012 N 423-пп</w:t>
            <w:br/>
            <w:t>"Об утверждении Порядка занятия народной медициной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LAW&amp;n=454998&amp;dst=100527" TargetMode = "External"/>
	<Relationship Id="rId8" Type="http://schemas.openxmlformats.org/officeDocument/2006/relationships/hyperlink" Target="https://login.consultant.ru/link/?req=doc&amp;base=LAW&amp;n=454998&amp;dst=100527" TargetMode = "External"/>
	<Relationship Id="rId9" Type="http://schemas.openxmlformats.org/officeDocument/2006/relationships/hyperlink" Target="https://login.consultant.ru/link/?req=doc&amp;base=LAW&amp;n=471841" TargetMode = "External"/>
	<Relationship Id="rId10" Type="http://schemas.openxmlformats.org/officeDocument/2006/relationships/hyperlink" Target="https://login.consultant.ru/link/?req=doc&amp;base=LAW&amp;n=465812" TargetMode = "External"/>
	<Relationship Id="rId11" Type="http://schemas.openxmlformats.org/officeDocument/2006/relationships/hyperlink" Target="https://login.consultant.ru/link/?req=doc&amp;base=LAW&amp;n=454123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22.10.2012 N 423-пп
"Об утверждении Порядка занятия народной медициной на территории Белгородской области"</dc:title>
  <dcterms:created xsi:type="dcterms:W3CDTF">2024-04-24T09:26:02Z</dcterms:created>
</cp:coreProperties>
</file>